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26D6A" w14:textId="537A3429" w:rsidR="004806C9" w:rsidRDefault="004806C9">
      <w:r>
        <w:t>Berta Brozgul BIO</w:t>
      </w:r>
    </w:p>
    <w:p w14:paraId="563068E5" w14:textId="77777777" w:rsidR="004806C9" w:rsidRDefault="004806C9"/>
    <w:p w14:paraId="7BB59313" w14:textId="55E7C5E5" w:rsidR="004806C9" w:rsidRDefault="004806C9" w:rsidP="004806C9">
      <w:r w:rsidRPr="004806C9">
        <w:t>Born in Cape Town, South Africa, Berta migrated to Australia at the age of 12. Whilst attending the Victorian College of the Arts Secondary School, she was the recipient of numerous awards including the Margaret Schofield prize for the best music student in the state. She completed her undergraduate and postgraduate studies at the Mozarteum in Salzburg, Austria, with highest honours.</w:t>
      </w:r>
      <w:r w:rsidRPr="004806C9">
        <w:br/>
      </w:r>
      <w:r w:rsidRPr="004806C9">
        <w:br/>
        <w:t>She has received many prizes in Australia as well as overseas and including the fourth prize in the Lev Vlassenko piano competition in Brisbane in 2015, and numerous prizes at the Australian National Academy of Music including the Ursula Hoff prize for the most outstanding performance in a solo recital. She was also a finalist in the concerto competition in 2018, performing with the Tasmanian Symphony Orchestra.</w:t>
      </w:r>
      <w:r w:rsidRPr="004806C9">
        <w:br/>
        <w:t>In 2023 she made her debut with the Melbourne Symphony orchestra performing Bartók’s piano concerto no 3, conducted by Benjamin Northey.</w:t>
      </w:r>
    </w:p>
    <w:sectPr w:rsidR="004806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C9"/>
    <w:rsid w:val="004806C9"/>
    <w:rsid w:val="007331E0"/>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14:docId w14:val="02D8267B"/>
  <w15:chartTrackingRefBased/>
  <w15:docId w15:val="{6A1FCD48-B88F-E84A-957C-C371C14C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6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6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6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6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6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6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6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6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6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6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6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6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6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6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6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6C9"/>
    <w:rPr>
      <w:rFonts w:eastAsiaTheme="majorEastAsia" w:cstheme="majorBidi"/>
      <w:color w:val="272727" w:themeColor="text1" w:themeTint="D8"/>
    </w:rPr>
  </w:style>
  <w:style w:type="paragraph" w:styleId="Title">
    <w:name w:val="Title"/>
    <w:basedOn w:val="Normal"/>
    <w:next w:val="Normal"/>
    <w:link w:val="TitleChar"/>
    <w:uiPriority w:val="10"/>
    <w:qFormat/>
    <w:rsid w:val="00480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6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6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6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6C9"/>
    <w:pPr>
      <w:spacing w:before="160"/>
      <w:jc w:val="center"/>
    </w:pPr>
    <w:rPr>
      <w:i/>
      <w:iCs/>
      <w:color w:val="404040" w:themeColor="text1" w:themeTint="BF"/>
    </w:rPr>
  </w:style>
  <w:style w:type="character" w:customStyle="1" w:styleId="QuoteChar">
    <w:name w:val="Quote Char"/>
    <w:basedOn w:val="DefaultParagraphFont"/>
    <w:link w:val="Quote"/>
    <w:uiPriority w:val="29"/>
    <w:rsid w:val="004806C9"/>
    <w:rPr>
      <w:i/>
      <w:iCs/>
      <w:color w:val="404040" w:themeColor="text1" w:themeTint="BF"/>
    </w:rPr>
  </w:style>
  <w:style w:type="paragraph" w:styleId="ListParagraph">
    <w:name w:val="List Paragraph"/>
    <w:basedOn w:val="Normal"/>
    <w:uiPriority w:val="34"/>
    <w:qFormat/>
    <w:rsid w:val="004806C9"/>
    <w:pPr>
      <w:ind w:left="720"/>
      <w:contextualSpacing/>
    </w:pPr>
  </w:style>
  <w:style w:type="character" w:styleId="IntenseEmphasis">
    <w:name w:val="Intense Emphasis"/>
    <w:basedOn w:val="DefaultParagraphFont"/>
    <w:uiPriority w:val="21"/>
    <w:qFormat/>
    <w:rsid w:val="004806C9"/>
    <w:rPr>
      <w:i/>
      <w:iCs/>
      <w:color w:val="0F4761" w:themeColor="accent1" w:themeShade="BF"/>
    </w:rPr>
  </w:style>
  <w:style w:type="paragraph" w:styleId="IntenseQuote">
    <w:name w:val="Intense Quote"/>
    <w:basedOn w:val="Normal"/>
    <w:next w:val="Normal"/>
    <w:link w:val="IntenseQuoteChar"/>
    <w:uiPriority w:val="30"/>
    <w:qFormat/>
    <w:rsid w:val="00480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6C9"/>
    <w:rPr>
      <w:i/>
      <w:iCs/>
      <w:color w:val="0F4761" w:themeColor="accent1" w:themeShade="BF"/>
    </w:rPr>
  </w:style>
  <w:style w:type="character" w:styleId="IntenseReference">
    <w:name w:val="Intense Reference"/>
    <w:basedOn w:val="DefaultParagraphFont"/>
    <w:uiPriority w:val="32"/>
    <w:qFormat/>
    <w:rsid w:val="004806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Sofija Kirsanova</dc:creator>
  <cp:keywords/>
  <dc:description/>
  <cp:lastModifiedBy>Sofija Kirsanova</cp:lastModifiedBy>
  <cp:revision>1</cp:revision>
  <dcterms:created xsi:type="dcterms:W3CDTF">2025-04-23T10:02:00Z</dcterms:created>
  <dcterms:modified xsi:type="dcterms:W3CDTF">2025-04-23T10:03:00Z</dcterms:modified>
</cp:coreProperties>
</file>